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67D7" w:rsidRDefault="00AE437A" w:rsidP="00AE437A">
      <w:r>
        <w:br w:type="textWrapping" w:clear="all"/>
      </w:r>
      <w:r w:rsidR="00BC34D1">
        <w:t xml:space="preserve"> </w:t>
      </w:r>
    </w:p>
    <w:p w:rsidR="00BC34D1" w:rsidRDefault="00BC34D1" w:rsidP="00AE437A"/>
    <w:p w:rsidR="001E0FEE" w:rsidRDefault="001E0FEE" w:rsidP="00AE437A"/>
    <w:p w:rsidR="001F417F" w:rsidRDefault="001F417F" w:rsidP="00AE437A"/>
    <w:p w:rsidR="00535C55" w:rsidRDefault="00535C55" w:rsidP="00535C55">
      <w:pPr>
        <w:rPr>
          <w:b/>
          <w:sz w:val="16"/>
          <w:szCs w:val="16"/>
        </w:rPr>
      </w:pPr>
    </w:p>
    <w:p w:rsidR="00535C55" w:rsidRDefault="00535C55" w:rsidP="00535C55">
      <w:pPr>
        <w:jc w:val="center"/>
        <w:rPr>
          <w:b/>
          <w:sz w:val="16"/>
          <w:szCs w:val="16"/>
        </w:rPr>
      </w:pPr>
      <w:r>
        <w:rPr>
          <w:b/>
          <w:noProof/>
          <w:sz w:val="16"/>
          <w:szCs w:val="16"/>
          <w:lang w:val="en-US"/>
        </w:rPr>
        <w:drawing>
          <wp:inline distT="0" distB="0" distL="0" distR="0">
            <wp:extent cx="4038600" cy="866775"/>
            <wp:effectExtent l="19050" t="0" r="0" b="0"/>
            <wp:docPr id="2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C55" w:rsidRPr="00535C55" w:rsidRDefault="00535C55" w:rsidP="00535C55">
      <w:pPr>
        <w:jc w:val="center"/>
        <w:rPr>
          <w:b/>
          <w:sz w:val="32"/>
          <w:szCs w:val="32"/>
        </w:rPr>
      </w:pPr>
      <w:r w:rsidRPr="00535C55">
        <w:rPr>
          <w:b/>
          <w:sz w:val="32"/>
          <w:szCs w:val="32"/>
        </w:rPr>
        <w:t>Part of the 121 Business Network</w:t>
      </w:r>
    </w:p>
    <w:p w:rsidR="00535C55" w:rsidRPr="006561CE" w:rsidRDefault="00535C55" w:rsidP="00535C55">
      <w:pPr>
        <w:jc w:val="center"/>
        <w:rPr>
          <w:rFonts w:ascii="Verdana" w:hAnsi="Verdana" w:cs="Andalus"/>
          <w:b/>
          <w:sz w:val="52"/>
          <w:szCs w:val="52"/>
        </w:rPr>
      </w:pPr>
      <w:r w:rsidRPr="006561CE">
        <w:rPr>
          <w:rFonts w:ascii="Verdana" w:hAnsi="Verdana" w:cs="Andalus"/>
          <w:b/>
          <w:sz w:val="52"/>
          <w:szCs w:val="52"/>
        </w:rPr>
        <w:t>Easy Links for Your Business</w:t>
      </w:r>
    </w:p>
    <w:p w:rsidR="00BC34D1" w:rsidRDefault="00BC34D1" w:rsidP="00AE437A"/>
    <w:p w:rsidR="00BC34D1" w:rsidRDefault="00BC34D1" w:rsidP="00AE437A"/>
    <w:p w:rsidR="00BC34D1" w:rsidRDefault="00BC34D1" w:rsidP="00AE437A"/>
    <w:p w:rsidR="00BC34D1" w:rsidRDefault="00BC34D1" w:rsidP="00AE437A"/>
    <w:p w:rsidR="00BC34D1" w:rsidRDefault="00BC34D1" w:rsidP="00AE437A"/>
    <w:p w:rsidR="00947D39" w:rsidRDefault="00947D39" w:rsidP="00AE437A"/>
    <w:p w:rsidR="00947D39" w:rsidRDefault="00947D39" w:rsidP="00AE437A"/>
    <w:p w:rsidR="00947D39" w:rsidRDefault="00947D39" w:rsidP="00AE437A"/>
    <w:p w:rsidR="00947D39" w:rsidRDefault="00947D39" w:rsidP="00AE437A"/>
    <w:p w:rsidR="00947D39" w:rsidRDefault="00EC508E" w:rsidP="00EC508E">
      <w:pPr>
        <w:ind w:left="2880" w:firstLine="720"/>
      </w:pPr>
      <w:r w:rsidRPr="00EC508E">
        <w:rPr>
          <w:noProof/>
          <w:lang w:val="en-US"/>
        </w:rPr>
        <w:drawing>
          <wp:inline distT="0" distB="0" distL="0" distR="0">
            <wp:extent cx="3467100" cy="744118"/>
            <wp:effectExtent l="19050" t="0" r="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744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D39" w:rsidRDefault="00947D39" w:rsidP="00AE437A"/>
    <w:p w:rsidR="00EC508E" w:rsidRDefault="00EC508E" w:rsidP="008C785E">
      <w:pPr>
        <w:jc w:val="center"/>
        <w:rPr>
          <w:rFonts w:ascii="Verdana" w:hAnsi="Verdana"/>
          <w:sz w:val="28"/>
          <w:szCs w:val="28"/>
        </w:rPr>
      </w:pPr>
      <w:r w:rsidRPr="008C785E">
        <w:rPr>
          <w:rFonts w:ascii="Verdana" w:hAnsi="Verdana"/>
          <w:sz w:val="28"/>
          <w:szCs w:val="28"/>
        </w:rPr>
        <w:t xml:space="preserve">Welcome to 121 Links, a </w:t>
      </w:r>
      <w:r w:rsidRPr="008C785E">
        <w:rPr>
          <w:rFonts w:ascii="Verdana" w:hAnsi="Verdana"/>
          <w:b/>
          <w:bCs/>
          <w:sz w:val="28"/>
          <w:szCs w:val="28"/>
        </w:rPr>
        <w:t>FREE</w:t>
      </w:r>
      <w:r w:rsidRPr="008C785E">
        <w:rPr>
          <w:rFonts w:ascii="Verdana" w:hAnsi="Verdana"/>
          <w:sz w:val="28"/>
          <w:szCs w:val="28"/>
        </w:rPr>
        <w:t xml:space="preserve"> new way to get your business known</w:t>
      </w:r>
      <w:r w:rsidR="008342DC" w:rsidRPr="008C785E">
        <w:rPr>
          <w:rFonts w:ascii="Verdana" w:hAnsi="Verdana"/>
          <w:sz w:val="28"/>
          <w:szCs w:val="28"/>
        </w:rPr>
        <w:t xml:space="preserve"> to the world</w:t>
      </w:r>
      <w:r w:rsidRPr="008C785E">
        <w:rPr>
          <w:rFonts w:ascii="Verdana" w:hAnsi="Verdana"/>
          <w:sz w:val="28"/>
          <w:szCs w:val="28"/>
        </w:rPr>
        <w:t>.</w:t>
      </w:r>
    </w:p>
    <w:p w:rsidR="008C785E" w:rsidRPr="008C785E" w:rsidRDefault="008C785E" w:rsidP="008C785E">
      <w:pPr>
        <w:jc w:val="center"/>
        <w:rPr>
          <w:rFonts w:ascii="Verdana" w:hAnsi="Verdana"/>
          <w:sz w:val="28"/>
          <w:szCs w:val="28"/>
        </w:rPr>
      </w:pPr>
    </w:p>
    <w:p w:rsidR="00EC508E" w:rsidRDefault="00EC508E" w:rsidP="00EC508E">
      <w:pPr>
        <w:rPr>
          <w:rFonts w:ascii="Verdana" w:hAnsi="Verdana"/>
          <w:sz w:val="24"/>
          <w:szCs w:val="24"/>
        </w:rPr>
      </w:pPr>
      <w:r w:rsidRPr="00EC508E">
        <w:rPr>
          <w:rFonts w:ascii="Verdana" w:hAnsi="Verdana"/>
          <w:sz w:val="24"/>
          <w:szCs w:val="24"/>
        </w:rPr>
        <w:t>121 Links have designed an easy to use “widget” that is placed</w:t>
      </w:r>
      <w:r w:rsidR="00812263">
        <w:rPr>
          <w:rFonts w:ascii="Verdana" w:hAnsi="Verdana"/>
          <w:sz w:val="24"/>
          <w:szCs w:val="24"/>
        </w:rPr>
        <w:t xml:space="preserve"> strategically</w:t>
      </w:r>
      <w:r w:rsidRPr="00EC508E">
        <w:rPr>
          <w:rFonts w:ascii="Verdana" w:hAnsi="Verdana"/>
          <w:sz w:val="24"/>
          <w:szCs w:val="24"/>
        </w:rPr>
        <w:t xml:space="preserve"> at the footer of your</w:t>
      </w:r>
      <w:r w:rsidR="008342DC">
        <w:rPr>
          <w:rFonts w:ascii="Verdana" w:hAnsi="Verdana"/>
          <w:sz w:val="24"/>
          <w:szCs w:val="24"/>
        </w:rPr>
        <w:t xml:space="preserve"> e-mail which</w:t>
      </w:r>
      <w:r w:rsidRPr="00EC508E">
        <w:rPr>
          <w:rFonts w:ascii="Verdana" w:hAnsi="Verdana"/>
          <w:sz w:val="24"/>
          <w:szCs w:val="24"/>
        </w:rPr>
        <w:t xml:space="preserve"> lists your selected business contacts. </w:t>
      </w:r>
    </w:p>
    <w:p w:rsidR="00EC508E" w:rsidRDefault="00EC508E" w:rsidP="00EC508E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The main benefit</w:t>
      </w:r>
      <w:r w:rsidR="00812263">
        <w:rPr>
          <w:rFonts w:ascii="Verdana" w:hAnsi="Verdana"/>
          <w:sz w:val="24"/>
          <w:szCs w:val="24"/>
        </w:rPr>
        <w:t xml:space="preserve"> comes from the </w:t>
      </w:r>
      <w:r w:rsidRPr="00EC508E">
        <w:rPr>
          <w:rFonts w:ascii="Verdana" w:hAnsi="Verdana"/>
          <w:sz w:val="24"/>
          <w:szCs w:val="24"/>
        </w:rPr>
        <w:t>business</w:t>
      </w:r>
      <w:r w:rsidR="00812263">
        <w:rPr>
          <w:rFonts w:ascii="Verdana" w:hAnsi="Verdana"/>
          <w:sz w:val="24"/>
          <w:szCs w:val="24"/>
        </w:rPr>
        <w:t>es</w:t>
      </w:r>
      <w:r w:rsidRPr="00EC508E">
        <w:rPr>
          <w:rFonts w:ascii="Verdana" w:hAnsi="Verdana"/>
          <w:sz w:val="24"/>
          <w:szCs w:val="24"/>
        </w:rPr>
        <w:t xml:space="preserve"> you’ve listed </w:t>
      </w:r>
      <w:r w:rsidR="005872CA">
        <w:rPr>
          <w:rFonts w:ascii="Verdana" w:hAnsi="Verdana"/>
          <w:sz w:val="24"/>
          <w:szCs w:val="24"/>
        </w:rPr>
        <w:t>on your widget</w:t>
      </w:r>
      <w:r w:rsidRPr="00EC508E">
        <w:rPr>
          <w:rFonts w:ascii="Verdana" w:hAnsi="Verdana"/>
          <w:sz w:val="24"/>
          <w:szCs w:val="24"/>
        </w:rPr>
        <w:t>– replicating a 121 Link back to you via their</w:t>
      </w:r>
      <w:r w:rsidRPr="00EC508E">
        <w:rPr>
          <w:rFonts w:ascii="Verdana" w:hAnsi="Verdana"/>
          <w:color w:val="1F497D"/>
          <w:sz w:val="24"/>
          <w:szCs w:val="24"/>
        </w:rPr>
        <w:t xml:space="preserve"> </w:t>
      </w:r>
      <w:r w:rsidRPr="00EC508E">
        <w:rPr>
          <w:rFonts w:ascii="Verdana" w:hAnsi="Verdana"/>
          <w:b/>
          <w:bCs/>
          <w:sz w:val="24"/>
          <w:szCs w:val="24"/>
        </w:rPr>
        <w:t>FREE</w:t>
      </w:r>
      <w:r w:rsidRPr="00EC508E">
        <w:rPr>
          <w:rFonts w:ascii="Verdana" w:hAnsi="Verdana"/>
          <w:sz w:val="24"/>
          <w:szCs w:val="24"/>
        </w:rPr>
        <w:t xml:space="preserve"> widget. So with everyone sending e-mails out on a daily basis, there is a very good chance that the e-mail recipient will open up your contacts 121 Link Widget and look at your website and vice versa.</w:t>
      </w:r>
    </w:p>
    <w:p w:rsidR="00C704F0" w:rsidRPr="005872CA" w:rsidRDefault="00C704F0" w:rsidP="00C704F0">
      <w:pPr>
        <w:rPr>
          <w:rFonts w:ascii="Verdana" w:hAnsi="Verdana"/>
          <w:b/>
          <w:bCs/>
        </w:rPr>
      </w:pPr>
      <w:r w:rsidRPr="005872CA">
        <w:rPr>
          <w:rFonts w:ascii="Verdana" w:hAnsi="Verdana"/>
          <w:b/>
          <w:bCs/>
        </w:rPr>
        <w:t xml:space="preserve">What are the </w:t>
      </w:r>
      <w:r w:rsidR="00D12A6A" w:rsidRPr="005872CA">
        <w:rPr>
          <w:rFonts w:ascii="Verdana" w:hAnsi="Verdana"/>
          <w:b/>
          <w:bCs/>
        </w:rPr>
        <w:t>benefits?</w:t>
      </w:r>
    </w:p>
    <w:p w:rsidR="00C704F0" w:rsidRPr="00481DE2" w:rsidRDefault="00C704F0" w:rsidP="00C704F0">
      <w:pPr>
        <w:pStyle w:val="ListParagraph"/>
        <w:numPr>
          <w:ilvl w:val="0"/>
          <w:numId w:val="2"/>
        </w:numPr>
        <w:spacing w:after="0" w:line="240" w:lineRule="auto"/>
        <w:contextualSpacing w:val="0"/>
        <w:rPr>
          <w:rFonts w:ascii="Verdana" w:hAnsi="Verdana"/>
          <w:color w:val="00B050"/>
          <w:sz w:val="24"/>
          <w:szCs w:val="24"/>
        </w:rPr>
      </w:pPr>
      <w:r w:rsidRPr="00481DE2">
        <w:rPr>
          <w:rFonts w:ascii="Verdana" w:hAnsi="Verdana"/>
          <w:color w:val="00B050"/>
          <w:sz w:val="24"/>
          <w:szCs w:val="24"/>
        </w:rPr>
        <w:t xml:space="preserve">It’s completely </w:t>
      </w:r>
      <w:r w:rsidRPr="00D12A6A">
        <w:rPr>
          <w:rFonts w:ascii="Verdana" w:hAnsi="Verdana"/>
          <w:b/>
          <w:color w:val="00B050"/>
          <w:sz w:val="24"/>
          <w:szCs w:val="24"/>
        </w:rPr>
        <w:t>FREE</w:t>
      </w:r>
    </w:p>
    <w:p w:rsidR="00C704F0" w:rsidRPr="00481DE2" w:rsidRDefault="00C704F0" w:rsidP="00C704F0">
      <w:pPr>
        <w:pStyle w:val="ListParagraph"/>
        <w:numPr>
          <w:ilvl w:val="0"/>
          <w:numId w:val="2"/>
        </w:numPr>
        <w:spacing w:after="0" w:line="240" w:lineRule="auto"/>
        <w:contextualSpacing w:val="0"/>
        <w:rPr>
          <w:rFonts w:ascii="Verdana" w:hAnsi="Verdana"/>
          <w:color w:val="00B050"/>
          <w:sz w:val="24"/>
          <w:szCs w:val="24"/>
        </w:rPr>
      </w:pPr>
      <w:r w:rsidRPr="00481DE2">
        <w:rPr>
          <w:rFonts w:ascii="Verdana" w:hAnsi="Verdana"/>
          <w:color w:val="00B050"/>
          <w:sz w:val="24"/>
          <w:szCs w:val="24"/>
        </w:rPr>
        <w:t>You are in control of the business appearing on your widget</w:t>
      </w:r>
    </w:p>
    <w:p w:rsidR="00C704F0" w:rsidRPr="00481DE2" w:rsidRDefault="00C704F0" w:rsidP="00C704F0">
      <w:pPr>
        <w:pStyle w:val="ListParagraph"/>
        <w:numPr>
          <w:ilvl w:val="0"/>
          <w:numId w:val="2"/>
        </w:numPr>
        <w:spacing w:after="0" w:line="240" w:lineRule="auto"/>
        <w:contextualSpacing w:val="0"/>
        <w:rPr>
          <w:rFonts w:ascii="Verdana" w:hAnsi="Verdana"/>
          <w:color w:val="00B050"/>
          <w:sz w:val="24"/>
          <w:szCs w:val="24"/>
        </w:rPr>
      </w:pPr>
      <w:r w:rsidRPr="00481DE2">
        <w:rPr>
          <w:rFonts w:ascii="Verdana" w:hAnsi="Verdana"/>
          <w:color w:val="00B050"/>
          <w:sz w:val="24"/>
          <w:szCs w:val="24"/>
        </w:rPr>
        <w:t xml:space="preserve">Choose from a range of stylish 121 icons </w:t>
      </w:r>
    </w:p>
    <w:p w:rsidR="00C704F0" w:rsidRPr="00481DE2" w:rsidRDefault="00C704F0" w:rsidP="00C704F0">
      <w:pPr>
        <w:pStyle w:val="ListParagraph"/>
        <w:numPr>
          <w:ilvl w:val="0"/>
          <w:numId w:val="2"/>
        </w:numPr>
        <w:spacing w:after="0" w:line="240" w:lineRule="auto"/>
        <w:contextualSpacing w:val="0"/>
        <w:rPr>
          <w:rFonts w:ascii="Verdana" w:hAnsi="Verdana"/>
          <w:color w:val="00B050"/>
          <w:sz w:val="24"/>
          <w:szCs w:val="24"/>
        </w:rPr>
      </w:pPr>
      <w:r w:rsidRPr="00481DE2">
        <w:rPr>
          <w:rFonts w:ascii="Verdana" w:hAnsi="Verdana"/>
          <w:color w:val="00B050"/>
          <w:sz w:val="24"/>
          <w:szCs w:val="24"/>
        </w:rPr>
        <w:t>Let your business buddies “advertise” you on a daily basis and vice versa</w:t>
      </w:r>
    </w:p>
    <w:p w:rsidR="00C704F0" w:rsidRPr="00481DE2" w:rsidRDefault="00C704F0" w:rsidP="00C704F0">
      <w:pPr>
        <w:pStyle w:val="ListParagraph"/>
        <w:numPr>
          <w:ilvl w:val="0"/>
          <w:numId w:val="2"/>
        </w:numPr>
        <w:spacing w:after="0" w:line="240" w:lineRule="auto"/>
        <w:contextualSpacing w:val="0"/>
        <w:rPr>
          <w:rFonts w:ascii="Verdana" w:hAnsi="Verdana"/>
          <w:color w:val="00B050"/>
          <w:sz w:val="24"/>
          <w:szCs w:val="24"/>
        </w:rPr>
      </w:pPr>
      <w:r w:rsidRPr="00481DE2">
        <w:rPr>
          <w:rFonts w:ascii="Verdana" w:hAnsi="Verdana"/>
          <w:color w:val="00B050"/>
          <w:sz w:val="24"/>
          <w:szCs w:val="24"/>
        </w:rPr>
        <w:t>Get more people visiting your website with potential increase in enquiries</w:t>
      </w:r>
    </w:p>
    <w:p w:rsidR="00C704F0" w:rsidRPr="00481DE2" w:rsidRDefault="005872CA" w:rsidP="00C704F0">
      <w:pPr>
        <w:pStyle w:val="ListParagraph"/>
        <w:numPr>
          <w:ilvl w:val="0"/>
          <w:numId w:val="2"/>
        </w:numPr>
        <w:spacing w:after="0" w:line="240" w:lineRule="auto"/>
        <w:contextualSpacing w:val="0"/>
        <w:rPr>
          <w:rFonts w:ascii="Verdana" w:hAnsi="Verdana"/>
          <w:color w:val="00B050"/>
          <w:sz w:val="24"/>
          <w:szCs w:val="24"/>
        </w:rPr>
      </w:pPr>
      <w:r>
        <w:rPr>
          <w:rFonts w:ascii="Verdana" w:hAnsi="Verdana"/>
          <w:color w:val="00B050"/>
          <w:sz w:val="24"/>
          <w:szCs w:val="24"/>
        </w:rPr>
        <w:t xml:space="preserve">You’re hosting no </w:t>
      </w:r>
      <w:r w:rsidR="00C704F0" w:rsidRPr="00481DE2">
        <w:rPr>
          <w:rFonts w:ascii="Verdana" w:hAnsi="Verdana"/>
          <w:color w:val="00B050"/>
          <w:sz w:val="24"/>
          <w:szCs w:val="24"/>
        </w:rPr>
        <w:t>information, so there will be NO I.T impact</w:t>
      </w:r>
      <w:r>
        <w:rPr>
          <w:rFonts w:ascii="Verdana" w:hAnsi="Verdana"/>
          <w:color w:val="00B050"/>
          <w:sz w:val="24"/>
          <w:szCs w:val="24"/>
        </w:rPr>
        <w:t xml:space="preserve"> on you</w:t>
      </w:r>
    </w:p>
    <w:p w:rsidR="00947D39" w:rsidRDefault="00947D39" w:rsidP="00AE437A"/>
    <w:p w:rsidR="00947D39" w:rsidRPr="00C704F0" w:rsidRDefault="00622945" w:rsidP="008C785E">
      <w:pPr>
        <w:jc w:val="center"/>
      </w:pPr>
      <w:r>
        <w:rPr>
          <w:rFonts w:ascii="Verdana" w:hAnsi="Verdana"/>
          <w:sz w:val="24"/>
          <w:szCs w:val="24"/>
        </w:rPr>
        <w:t>A</w:t>
      </w:r>
      <w:r w:rsidR="008342DC">
        <w:rPr>
          <w:rFonts w:ascii="Verdana" w:hAnsi="Verdana"/>
          <w:sz w:val="24"/>
          <w:szCs w:val="24"/>
        </w:rPr>
        <w:t xml:space="preserve"> working example</w:t>
      </w:r>
      <w:r w:rsidR="008601DC" w:rsidRPr="008601DC">
        <w:rPr>
          <w:rFonts w:ascii="Verdana" w:hAnsi="Verdana"/>
          <w:sz w:val="24"/>
          <w:szCs w:val="24"/>
        </w:rPr>
        <w:t xml:space="preserve"> of a 121 Links </w:t>
      </w:r>
      <w:r>
        <w:rPr>
          <w:rFonts w:ascii="Verdana" w:hAnsi="Verdana"/>
          <w:sz w:val="24"/>
          <w:szCs w:val="24"/>
        </w:rPr>
        <w:t>(</w:t>
      </w:r>
      <w:r w:rsidR="008601DC" w:rsidRPr="008601DC">
        <w:rPr>
          <w:rFonts w:ascii="Verdana" w:hAnsi="Verdana"/>
          <w:sz w:val="24"/>
          <w:szCs w:val="24"/>
        </w:rPr>
        <w:t>e-mail</w:t>
      </w:r>
      <w:r>
        <w:rPr>
          <w:rFonts w:ascii="Verdana" w:hAnsi="Verdana"/>
          <w:sz w:val="24"/>
          <w:szCs w:val="24"/>
        </w:rPr>
        <w:t>)</w:t>
      </w:r>
      <w:r w:rsidR="008601DC" w:rsidRPr="008601DC">
        <w:rPr>
          <w:rFonts w:ascii="Verdana" w:hAnsi="Verdana"/>
          <w:sz w:val="24"/>
          <w:szCs w:val="24"/>
        </w:rPr>
        <w:t xml:space="preserve"> widget</w:t>
      </w:r>
    </w:p>
    <w:p w:rsidR="00947D39" w:rsidRDefault="00646688" w:rsidP="00587316">
      <w:pPr>
        <w:jc w:val="center"/>
      </w:pPr>
      <w:r w:rsidRPr="00646688">
        <w:rPr>
          <w:b/>
          <w:noProof/>
          <w:lang w:eastAsia="en-GB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left:0;text-align:left;margin-left:213.75pt;margin-top:346.8pt;width:39pt;height:24.75pt;flip:y;z-index:251661312" o:connectortype="straight">
            <v:stroke endarrow="block"/>
          </v:shape>
        </w:pict>
      </w:r>
      <w:r w:rsidR="00587316" w:rsidRPr="008601DC">
        <w:rPr>
          <w:b/>
          <w:noProof/>
          <w:lang w:val="en-US"/>
        </w:rPr>
        <w:drawing>
          <wp:inline distT="0" distB="0" distL="0" distR="0">
            <wp:extent cx="2562225" cy="4486275"/>
            <wp:effectExtent l="19050" t="0" r="9525" b="0"/>
            <wp:docPr id="14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448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7316" w:rsidRPr="00587316" w:rsidRDefault="00587316" w:rsidP="00587316">
      <w:pPr>
        <w:rPr>
          <w:rFonts w:ascii="Verdana" w:hAnsi="Verdana"/>
          <w:sz w:val="24"/>
          <w:szCs w:val="24"/>
        </w:rPr>
      </w:pPr>
      <w:r w:rsidRPr="00587316">
        <w:rPr>
          <w:rFonts w:ascii="Verdana" w:hAnsi="Verdana"/>
          <w:sz w:val="24"/>
          <w:szCs w:val="24"/>
        </w:rPr>
        <w:t>Make your 121 Links work for you</w:t>
      </w:r>
    </w:p>
    <w:p w:rsidR="00947D39" w:rsidRPr="008601DC" w:rsidRDefault="00947D39" w:rsidP="008601DC">
      <w:pPr>
        <w:ind w:firstLine="720"/>
        <w:jc w:val="center"/>
        <w:rPr>
          <w:b/>
        </w:rPr>
      </w:pPr>
    </w:p>
    <w:p w:rsidR="00587316" w:rsidRDefault="00587316" w:rsidP="00587316">
      <w:pPr>
        <w:ind w:left="2880" w:firstLine="720"/>
      </w:pPr>
    </w:p>
    <w:p w:rsidR="002E75CF" w:rsidRPr="002E75CF" w:rsidRDefault="00276352" w:rsidP="00AE437A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 xml:space="preserve">What a 121 </w:t>
      </w:r>
      <w:r w:rsidR="00622945">
        <w:rPr>
          <w:rFonts w:ascii="Verdana" w:hAnsi="Verdana"/>
          <w:sz w:val="24"/>
          <w:szCs w:val="24"/>
        </w:rPr>
        <w:t xml:space="preserve">Link </w:t>
      </w:r>
      <w:r w:rsidR="002E75CF" w:rsidRPr="002E75CF">
        <w:rPr>
          <w:rFonts w:ascii="Verdana" w:hAnsi="Verdana"/>
          <w:sz w:val="24"/>
          <w:szCs w:val="24"/>
        </w:rPr>
        <w:t>Widget looks like once opened. All 5 “business buddies”</w:t>
      </w:r>
      <w:r w:rsidR="00622945">
        <w:rPr>
          <w:rFonts w:ascii="Verdana" w:hAnsi="Verdana"/>
          <w:sz w:val="24"/>
          <w:szCs w:val="24"/>
        </w:rPr>
        <w:t xml:space="preserve"> are</w:t>
      </w:r>
      <w:r w:rsidR="002E75CF" w:rsidRPr="002E75CF">
        <w:rPr>
          <w:rFonts w:ascii="Verdana" w:hAnsi="Verdana"/>
          <w:sz w:val="24"/>
          <w:szCs w:val="24"/>
        </w:rPr>
        <w:t xml:space="preserve"> able to be viewed by clicking on their names and the user</w:t>
      </w:r>
      <w:r w:rsidR="00622945">
        <w:rPr>
          <w:rFonts w:ascii="Verdana" w:hAnsi="Verdana"/>
          <w:sz w:val="24"/>
          <w:szCs w:val="24"/>
        </w:rPr>
        <w:t xml:space="preserve"> will be taken directly to the website</w:t>
      </w:r>
      <w:r w:rsidR="002E75CF" w:rsidRPr="002E75CF">
        <w:rPr>
          <w:rFonts w:ascii="Verdana" w:hAnsi="Verdana"/>
          <w:sz w:val="24"/>
          <w:szCs w:val="24"/>
        </w:rPr>
        <w:t xml:space="preserve"> of </w:t>
      </w:r>
      <w:r w:rsidR="00622945">
        <w:rPr>
          <w:rFonts w:ascii="Verdana" w:hAnsi="Verdana"/>
          <w:sz w:val="24"/>
          <w:szCs w:val="24"/>
        </w:rPr>
        <w:t xml:space="preserve">their </w:t>
      </w:r>
      <w:r w:rsidR="002E75CF" w:rsidRPr="002E75CF">
        <w:rPr>
          <w:rFonts w:ascii="Verdana" w:hAnsi="Verdana"/>
          <w:sz w:val="24"/>
          <w:szCs w:val="24"/>
        </w:rPr>
        <w:t>choice to see what your selected business can offer</w:t>
      </w:r>
      <w:r w:rsidR="00622945">
        <w:rPr>
          <w:rFonts w:ascii="Verdana" w:hAnsi="Verdana"/>
          <w:sz w:val="24"/>
          <w:szCs w:val="24"/>
        </w:rPr>
        <w:t>.</w:t>
      </w:r>
    </w:p>
    <w:p w:rsidR="002E75CF" w:rsidRDefault="002E75CF" w:rsidP="00AE437A"/>
    <w:p w:rsidR="00947D39" w:rsidRDefault="002E75CF" w:rsidP="00AE437A">
      <w:r>
        <w:rPr>
          <w:noProof/>
          <w:lang w:val="en-US"/>
        </w:rPr>
        <w:drawing>
          <wp:inline distT="0" distB="0" distL="0" distR="0">
            <wp:extent cx="8553450" cy="3933825"/>
            <wp:effectExtent l="19050" t="0" r="0" b="0"/>
            <wp:docPr id="6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53450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D39" w:rsidRDefault="00947D39" w:rsidP="00AE437A"/>
    <w:p w:rsidR="00150B49" w:rsidRDefault="00150B49" w:rsidP="00AE437A">
      <w:r>
        <w:tab/>
      </w:r>
    </w:p>
    <w:p w:rsidR="00150B49" w:rsidRPr="00150B49" w:rsidRDefault="00150B49" w:rsidP="00AE437A">
      <w:pPr>
        <w:rPr>
          <w:rFonts w:ascii="Verdana" w:hAnsi="Verdana"/>
          <w:sz w:val="24"/>
          <w:szCs w:val="24"/>
        </w:rPr>
      </w:pPr>
      <w:r w:rsidRPr="00150B49">
        <w:rPr>
          <w:rFonts w:ascii="Verdana" w:hAnsi="Verdana"/>
          <w:sz w:val="24"/>
          <w:szCs w:val="24"/>
        </w:rPr>
        <w:t xml:space="preserve">The </w:t>
      </w:r>
      <w:r w:rsidR="00812263">
        <w:rPr>
          <w:rFonts w:ascii="Verdana" w:hAnsi="Verdana"/>
          <w:sz w:val="24"/>
          <w:szCs w:val="24"/>
        </w:rPr>
        <w:t>process is very simple, just</w:t>
      </w:r>
      <w:r w:rsidRPr="00150B49">
        <w:rPr>
          <w:rFonts w:ascii="Verdana" w:hAnsi="Verdana"/>
          <w:sz w:val="24"/>
          <w:szCs w:val="24"/>
        </w:rPr>
        <w:t xml:space="preserve"> complete and return the request form and select your</w:t>
      </w:r>
      <w:r w:rsidR="00812263">
        <w:rPr>
          <w:rFonts w:ascii="Verdana" w:hAnsi="Verdana"/>
          <w:sz w:val="24"/>
          <w:szCs w:val="24"/>
        </w:rPr>
        <w:t xml:space="preserve"> desired icon that suits your style</w:t>
      </w:r>
      <w:r w:rsidRPr="00150B49">
        <w:rPr>
          <w:rFonts w:ascii="Verdana" w:hAnsi="Verdana"/>
          <w:sz w:val="24"/>
          <w:szCs w:val="24"/>
        </w:rPr>
        <w:t xml:space="preserve"> </w:t>
      </w:r>
      <w:r w:rsidR="00812263">
        <w:rPr>
          <w:rFonts w:ascii="Verdana" w:hAnsi="Verdana"/>
          <w:sz w:val="24"/>
          <w:szCs w:val="24"/>
        </w:rPr>
        <w:t>and 121 will custom</w:t>
      </w:r>
      <w:r w:rsidRPr="00150B49">
        <w:rPr>
          <w:rFonts w:ascii="Verdana" w:hAnsi="Verdana"/>
          <w:sz w:val="24"/>
          <w:szCs w:val="24"/>
        </w:rPr>
        <w:t xml:space="preserve"> design your very own</w:t>
      </w:r>
      <w:r w:rsidR="00C704F0">
        <w:rPr>
          <w:rFonts w:ascii="Verdana" w:hAnsi="Verdana"/>
          <w:sz w:val="24"/>
          <w:szCs w:val="24"/>
        </w:rPr>
        <w:t xml:space="preserve"> 121 </w:t>
      </w:r>
      <w:r w:rsidRPr="00150B49">
        <w:rPr>
          <w:rFonts w:ascii="Verdana" w:hAnsi="Verdana"/>
          <w:sz w:val="24"/>
          <w:szCs w:val="24"/>
        </w:rPr>
        <w:t>Links Widget</w:t>
      </w:r>
      <w:r w:rsidR="00481DE2">
        <w:rPr>
          <w:rFonts w:ascii="Verdana" w:hAnsi="Verdana"/>
          <w:sz w:val="24"/>
          <w:szCs w:val="24"/>
        </w:rPr>
        <w:t>.</w:t>
      </w:r>
    </w:p>
    <w:p w:rsidR="00947D39" w:rsidRDefault="00947D39" w:rsidP="00AE437A"/>
    <w:p w:rsidR="00947D39" w:rsidRDefault="00150B49" w:rsidP="00AE437A">
      <w:r>
        <w:rPr>
          <w:noProof/>
          <w:lang w:val="en-US"/>
        </w:rPr>
        <w:drawing>
          <wp:inline distT="0" distB="0" distL="0" distR="0">
            <wp:extent cx="8863330" cy="1987182"/>
            <wp:effectExtent l="1905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1987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B49" w:rsidRDefault="00150B49" w:rsidP="00AE437A"/>
    <w:p w:rsidR="00887BF5" w:rsidRPr="00887BF5" w:rsidRDefault="00357CE2" w:rsidP="00357CE2">
      <w:pPr>
        <w:rPr>
          <w:sz w:val="44"/>
          <w:szCs w:val="44"/>
        </w:rPr>
      </w:pPr>
      <w:r>
        <w:rPr>
          <w:noProof/>
          <w:sz w:val="44"/>
          <w:szCs w:val="44"/>
          <w:lang w:eastAsia="en-GB"/>
        </w:rPr>
        <w:tab/>
      </w:r>
      <w:r>
        <w:rPr>
          <w:noProof/>
          <w:sz w:val="44"/>
          <w:szCs w:val="44"/>
          <w:lang w:eastAsia="en-GB"/>
        </w:rPr>
        <w:tab/>
      </w:r>
      <w:r>
        <w:rPr>
          <w:noProof/>
          <w:sz w:val="44"/>
          <w:szCs w:val="44"/>
          <w:lang w:eastAsia="en-GB"/>
        </w:rPr>
        <w:tab/>
      </w:r>
      <w:r w:rsidR="00150B49" w:rsidRPr="00887BF5">
        <w:rPr>
          <w:sz w:val="44"/>
          <w:szCs w:val="44"/>
        </w:rPr>
        <w:tab/>
      </w:r>
      <w:r w:rsidR="00150B49"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1971675" cy="200025"/>
            <wp:effectExtent l="19050" t="0" r="952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87BF5" w:rsidRPr="00887BF5">
        <w:rPr>
          <w:sz w:val="44"/>
          <w:szCs w:val="44"/>
        </w:rPr>
        <w:t xml:space="preserve"> </w:t>
      </w:r>
      <w:r w:rsidR="00887BF5"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1162050" cy="161925"/>
            <wp:effectExtent l="1905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44"/>
          <w:szCs w:val="44"/>
        </w:rPr>
        <w:t xml:space="preserve">   </w:t>
      </w:r>
      <w:r w:rsidR="00887BF5" w:rsidRPr="00887BF5">
        <w:rPr>
          <w:sz w:val="44"/>
          <w:szCs w:val="44"/>
        </w:rPr>
        <w:t xml:space="preserve"> </w:t>
      </w:r>
      <w:r w:rsidR="00887BF5"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152400" cy="152400"/>
            <wp:effectExtent l="19050" t="0" r="0" b="0"/>
            <wp:docPr id="1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44"/>
          <w:szCs w:val="44"/>
        </w:rPr>
        <w:t xml:space="preserve">   </w:t>
      </w:r>
      <w:r>
        <w:rPr>
          <w:sz w:val="44"/>
          <w:szCs w:val="44"/>
        </w:rPr>
        <w:tab/>
      </w:r>
      <w:r w:rsidR="00887BF5"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885825" cy="190500"/>
            <wp:effectExtent l="19050" t="0" r="9525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87BF5" w:rsidRPr="00887BF5">
        <w:rPr>
          <w:sz w:val="44"/>
          <w:szCs w:val="44"/>
        </w:rPr>
        <w:tab/>
      </w:r>
    </w:p>
    <w:p w:rsidR="00887BF5" w:rsidRPr="00887BF5" w:rsidRDefault="00887BF5" w:rsidP="008342DC">
      <w:pPr>
        <w:ind w:left="1440" w:firstLine="720"/>
        <w:rPr>
          <w:sz w:val="44"/>
          <w:szCs w:val="44"/>
        </w:rPr>
      </w:pPr>
      <w:r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1143000" cy="323850"/>
            <wp:effectExtent l="1905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87BF5">
        <w:rPr>
          <w:sz w:val="44"/>
          <w:szCs w:val="44"/>
        </w:rPr>
        <w:tab/>
      </w:r>
      <w:r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1181100" cy="285750"/>
            <wp:effectExtent l="1905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87BF5">
        <w:rPr>
          <w:sz w:val="44"/>
          <w:szCs w:val="44"/>
        </w:rPr>
        <w:tab/>
        <w:t xml:space="preserve">   </w:t>
      </w:r>
      <w:r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838200" cy="152400"/>
            <wp:effectExtent l="1905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87BF5">
        <w:rPr>
          <w:sz w:val="44"/>
          <w:szCs w:val="44"/>
        </w:rPr>
        <w:tab/>
      </w:r>
      <w:r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1724025" cy="152400"/>
            <wp:effectExtent l="19050" t="0" r="9525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87BF5">
        <w:rPr>
          <w:sz w:val="44"/>
          <w:szCs w:val="44"/>
        </w:rPr>
        <w:tab/>
      </w:r>
      <w:r w:rsidRPr="00887BF5">
        <w:rPr>
          <w:sz w:val="44"/>
          <w:szCs w:val="44"/>
        </w:rPr>
        <w:tab/>
      </w:r>
    </w:p>
    <w:p w:rsidR="00887BF5" w:rsidRPr="00887BF5" w:rsidRDefault="00887BF5" w:rsidP="008342DC">
      <w:pPr>
        <w:ind w:left="2160" w:firstLine="720"/>
        <w:rPr>
          <w:sz w:val="44"/>
          <w:szCs w:val="44"/>
        </w:rPr>
      </w:pPr>
      <w:r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1181100" cy="333375"/>
            <wp:effectExtent l="1905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87BF5">
        <w:rPr>
          <w:sz w:val="44"/>
          <w:szCs w:val="44"/>
        </w:rPr>
        <w:tab/>
      </w:r>
      <w:r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1104900" cy="304800"/>
            <wp:effectExtent l="19050" t="0" r="0" b="0"/>
            <wp:docPr id="10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87BF5">
        <w:rPr>
          <w:sz w:val="44"/>
          <w:szCs w:val="44"/>
        </w:rPr>
        <w:tab/>
      </w:r>
      <w:r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1114425" cy="152400"/>
            <wp:effectExtent l="19050" t="0" r="9525" b="0"/>
            <wp:docPr id="11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87BF5">
        <w:rPr>
          <w:sz w:val="44"/>
          <w:szCs w:val="44"/>
        </w:rPr>
        <w:tab/>
      </w:r>
      <w:r w:rsidRPr="00887BF5">
        <w:rPr>
          <w:noProof/>
          <w:sz w:val="44"/>
          <w:szCs w:val="44"/>
          <w:lang w:val="en-US"/>
        </w:rPr>
        <w:drawing>
          <wp:inline distT="0" distB="0" distL="0" distR="0">
            <wp:extent cx="885825" cy="200025"/>
            <wp:effectExtent l="19050" t="0" r="9525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D39" w:rsidRDefault="00887BF5" w:rsidP="00AE437A">
      <w:r>
        <w:tab/>
      </w:r>
    </w:p>
    <w:p w:rsidR="00947D39" w:rsidRDefault="00947D39" w:rsidP="00AE437A"/>
    <w:p w:rsidR="00947D39" w:rsidRDefault="00947D39" w:rsidP="00AE437A"/>
    <w:p w:rsidR="001A37D8" w:rsidRPr="006E2EB5" w:rsidRDefault="001A37D8" w:rsidP="003A6E71">
      <w:pPr>
        <w:jc w:val="center"/>
        <w:rPr>
          <w:rFonts w:ascii="Verdana" w:hAnsi="Verdana"/>
          <w:sz w:val="56"/>
          <w:szCs w:val="56"/>
        </w:rPr>
      </w:pPr>
      <w:r w:rsidRPr="006E2EB5">
        <w:rPr>
          <w:rFonts w:ascii="Verdana" w:hAnsi="Verdana"/>
          <w:noProof/>
          <w:sz w:val="56"/>
          <w:szCs w:val="56"/>
          <w:lang w:eastAsia="en-GB"/>
        </w:rPr>
        <w:t>How 121 Links work</w:t>
      </w:r>
      <w:r w:rsidR="003A6E71">
        <w:rPr>
          <w:rFonts w:ascii="Verdana" w:hAnsi="Verdana"/>
          <w:noProof/>
          <w:sz w:val="56"/>
          <w:szCs w:val="56"/>
          <w:lang w:eastAsia="en-GB"/>
        </w:rPr>
        <w:t>s in practice</w:t>
      </w:r>
    </w:p>
    <w:p w:rsidR="00C704F0" w:rsidRDefault="003A6E71" w:rsidP="00D12A6A">
      <w:pPr>
        <w:ind w:firstLine="720"/>
      </w:pPr>
      <w:r>
        <w:t xml:space="preserve">                                   </w:t>
      </w:r>
      <w:r w:rsidR="006C0737" w:rsidRPr="00AE437A">
        <w:object w:dxaOrig="7216" w:dyaOrig="5407">
          <v:shape id="_x0000_i1025" type="#_x0000_t75" style="width:454.5pt;height:342pt" o:ole="">
            <v:imagedata r:id="rId24" o:title=""/>
          </v:shape>
          <o:OLEObject Type="Embed" ProgID="PowerPoint.Slide.12" ShapeID="_x0000_i1025" DrawAspect="Content" ObjectID="_1373980989" r:id="rId25"/>
        </w:object>
      </w:r>
    </w:p>
    <w:p w:rsidR="00973928" w:rsidRDefault="00973928" w:rsidP="00D12A6A">
      <w:pPr>
        <w:ind w:firstLine="720"/>
      </w:pPr>
    </w:p>
    <w:p w:rsidR="00973928" w:rsidRDefault="00973928" w:rsidP="00973928">
      <w:pPr>
        <w:ind w:firstLine="720"/>
      </w:pPr>
      <w:r>
        <w:rPr>
          <w:noProof/>
          <w:lang w:val="en-US"/>
        </w:rPr>
        <w:drawing>
          <wp:inline distT="0" distB="0" distL="0" distR="0">
            <wp:extent cx="8515350" cy="5334000"/>
            <wp:effectExtent l="1905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0053" cy="5336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04F0" w:rsidRPr="00973928" w:rsidRDefault="00C704F0" w:rsidP="00AE437A">
      <w:pPr>
        <w:rPr>
          <w:sz w:val="24"/>
        </w:rPr>
      </w:pPr>
      <w:r w:rsidRPr="00973928">
        <w:rPr>
          <w:noProof/>
          <w:sz w:val="24"/>
          <w:lang w:val="en-US"/>
        </w:rPr>
        <w:lastRenderedPageBreak/>
        <w:drawing>
          <wp:inline distT="0" distB="0" distL="0" distR="0">
            <wp:extent cx="8296275" cy="2600325"/>
            <wp:effectExtent l="19050" t="0" r="9525" b="0"/>
            <wp:docPr id="16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6275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04F0" w:rsidRDefault="00C704F0" w:rsidP="00AE437A">
      <w:r w:rsidRPr="00C704F0">
        <w:rPr>
          <w:noProof/>
          <w:lang w:val="en-US"/>
        </w:rPr>
        <w:drawing>
          <wp:inline distT="0" distB="0" distL="0" distR="0">
            <wp:extent cx="8010525" cy="1257300"/>
            <wp:effectExtent l="19050" t="0" r="9525" b="0"/>
            <wp:docPr id="17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10525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04F0" w:rsidRDefault="00C704F0" w:rsidP="00AE437A">
      <w:r w:rsidRPr="00C704F0">
        <w:rPr>
          <w:noProof/>
          <w:lang w:val="en-US"/>
        </w:rPr>
        <w:drawing>
          <wp:inline distT="0" distB="0" distL="0" distR="0">
            <wp:extent cx="8286750" cy="1533525"/>
            <wp:effectExtent l="19050" t="0" r="0" b="0"/>
            <wp:docPr id="19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04F0" w:rsidRDefault="00C704F0" w:rsidP="00AE437A"/>
    <w:p w:rsidR="00947D39" w:rsidRDefault="00947D39" w:rsidP="00AE437A"/>
    <w:p w:rsidR="00386856" w:rsidRDefault="00386856" w:rsidP="00C704F0">
      <w:pPr>
        <w:rPr>
          <w:rFonts w:ascii="Verdana" w:hAnsi="Verdana"/>
          <w:b/>
          <w:sz w:val="32"/>
          <w:szCs w:val="32"/>
        </w:rPr>
      </w:pPr>
      <w:r w:rsidRPr="001E0FEE">
        <w:rPr>
          <w:rFonts w:ascii="Verdana" w:hAnsi="Verdana"/>
          <w:b/>
          <w:sz w:val="32"/>
          <w:szCs w:val="32"/>
        </w:rPr>
        <w:t xml:space="preserve">The 121 Links widget </w:t>
      </w:r>
      <w:r w:rsidR="00973928">
        <w:rPr>
          <w:rFonts w:ascii="Verdana" w:hAnsi="Verdana"/>
          <w:b/>
          <w:sz w:val="32"/>
          <w:szCs w:val="32"/>
        </w:rPr>
        <w:t>can also allow</w:t>
      </w:r>
      <w:r w:rsidRPr="001E0FEE">
        <w:rPr>
          <w:rFonts w:ascii="Verdana" w:hAnsi="Verdana"/>
          <w:b/>
          <w:sz w:val="32"/>
          <w:szCs w:val="32"/>
        </w:rPr>
        <w:t xml:space="preserve"> website owners to display specially selected links on their website. The widget is designed for ease of use, with a highly effective outcome for the Business.</w:t>
      </w:r>
      <w:r w:rsidR="00973928">
        <w:rPr>
          <w:rFonts w:ascii="Verdana" w:hAnsi="Verdana"/>
          <w:b/>
          <w:sz w:val="32"/>
          <w:szCs w:val="32"/>
        </w:rPr>
        <w:t xml:space="preserve"> </w:t>
      </w:r>
    </w:p>
    <w:p w:rsidR="00973928" w:rsidRPr="00973928" w:rsidRDefault="00973928" w:rsidP="00973928">
      <w:r>
        <w:rPr>
          <w:rFonts w:ascii="Verdana" w:hAnsi="Verdana"/>
          <w:b/>
          <w:sz w:val="32"/>
          <w:szCs w:val="32"/>
        </w:rPr>
        <w:t xml:space="preserve">The 121 Links widget for websites is only available to those that have subscribed to the 121 Business Network </w:t>
      </w:r>
    </w:p>
    <w:p w:rsidR="00386856" w:rsidRPr="001E0FEE" w:rsidRDefault="00386856" w:rsidP="00386856">
      <w:pPr>
        <w:pStyle w:val="Heading2"/>
        <w:spacing w:before="150" w:after="150" w:line="375" w:lineRule="atLeast"/>
        <w:rPr>
          <w:rFonts w:ascii="Arial" w:hAnsi="Arial" w:cs="Arial"/>
          <w:b w:val="0"/>
          <w:bCs w:val="0"/>
          <w:color w:val="auto"/>
          <w:sz w:val="28"/>
          <w:szCs w:val="28"/>
        </w:rPr>
      </w:pPr>
      <w:r w:rsidRPr="001E0FEE">
        <w:rPr>
          <w:rFonts w:ascii="Arial" w:hAnsi="Arial" w:cs="Arial"/>
          <w:b w:val="0"/>
          <w:bCs w:val="0"/>
          <w:color w:val="auto"/>
          <w:sz w:val="28"/>
          <w:szCs w:val="28"/>
        </w:rPr>
        <w:t>It will:</w:t>
      </w:r>
    </w:p>
    <w:p w:rsidR="001E0FEE" w:rsidRDefault="00386856" w:rsidP="001E0FEE">
      <w:pPr>
        <w:numPr>
          <w:ilvl w:val="0"/>
          <w:numId w:val="1"/>
        </w:numPr>
        <w:spacing w:before="105" w:after="100" w:afterAutospacing="1" w:line="210" w:lineRule="atLeast"/>
        <w:rPr>
          <w:rFonts w:ascii="Verdana" w:hAnsi="Verdana"/>
          <w:sz w:val="24"/>
          <w:szCs w:val="24"/>
        </w:rPr>
      </w:pPr>
      <w:r w:rsidRPr="001E0FEE">
        <w:rPr>
          <w:rFonts w:ascii="Verdana" w:hAnsi="Verdana"/>
          <w:sz w:val="24"/>
          <w:szCs w:val="24"/>
        </w:rPr>
        <w:t>Connect your web site to your chosen business buddies web sites and they will connect back – increasing the probability that you will both benefit from each other's site visitors. You will start to pick up visitors from their web site and vice-versa</w:t>
      </w:r>
    </w:p>
    <w:p w:rsidR="00386856" w:rsidRDefault="00386856" w:rsidP="001E0FEE">
      <w:pPr>
        <w:numPr>
          <w:ilvl w:val="0"/>
          <w:numId w:val="1"/>
        </w:numPr>
        <w:spacing w:before="105" w:after="100" w:afterAutospacing="1" w:line="210" w:lineRule="atLeast"/>
        <w:rPr>
          <w:rFonts w:ascii="Verdana" w:hAnsi="Verdana"/>
          <w:sz w:val="24"/>
          <w:szCs w:val="24"/>
        </w:rPr>
      </w:pPr>
      <w:r w:rsidRPr="001E0FEE">
        <w:rPr>
          <w:rFonts w:ascii="Verdana" w:hAnsi="Verdana"/>
          <w:sz w:val="24"/>
          <w:szCs w:val="24"/>
        </w:rPr>
        <w:t>It will provide a new way of linking to forge new networking relationships</w:t>
      </w:r>
    </w:p>
    <w:p w:rsidR="003B19AF" w:rsidRPr="001E0FEE" w:rsidRDefault="003B19AF" w:rsidP="003B19AF">
      <w:pPr>
        <w:pStyle w:val="ListParagraph"/>
        <w:numPr>
          <w:ilvl w:val="0"/>
          <w:numId w:val="1"/>
        </w:numPr>
        <w:spacing w:before="105" w:after="100" w:afterAutospacing="1" w:line="210" w:lineRule="atLeast"/>
        <w:rPr>
          <w:rFonts w:ascii="Verdana" w:hAnsi="Verdana" w:cs="Times New Roman"/>
          <w:sz w:val="24"/>
          <w:szCs w:val="24"/>
        </w:rPr>
      </w:pPr>
      <w:r w:rsidRPr="001E0FEE">
        <w:rPr>
          <w:rFonts w:ascii="Verdana" w:hAnsi="Verdana"/>
          <w:sz w:val="24"/>
          <w:szCs w:val="24"/>
        </w:rPr>
        <w:t>Boost search engine rankings</w:t>
      </w:r>
    </w:p>
    <w:p w:rsidR="003B19AF" w:rsidRPr="001E0FEE" w:rsidRDefault="003B19AF" w:rsidP="003B19AF">
      <w:pPr>
        <w:spacing w:before="105" w:after="100" w:afterAutospacing="1" w:line="210" w:lineRule="atLeast"/>
        <w:rPr>
          <w:rFonts w:ascii="Verdana" w:hAnsi="Verdana"/>
          <w:sz w:val="24"/>
          <w:szCs w:val="24"/>
        </w:rPr>
      </w:pPr>
    </w:p>
    <w:p w:rsidR="00386856" w:rsidRPr="006561CE" w:rsidRDefault="00386856" w:rsidP="00386856">
      <w:pPr>
        <w:pStyle w:val="Heading2"/>
        <w:spacing w:before="150" w:after="150" w:line="375" w:lineRule="atLeast"/>
        <w:rPr>
          <w:rFonts w:ascii="Arial" w:hAnsi="Arial" w:cs="Arial"/>
          <w:b w:val="0"/>
          <w:bCs w:val="0"/>
          <w:color w:val="auto"/>
          <w:sz w:val="28"/>
          <w:szCs w:val="28"/>
        </w:rPr>
      </w:pPr>
      <w:r w:rsidRPr="006561CE">
        <w:rPr>
          <w:rFonts w:ascii="Arial" w:hAnsi="Arial" w:cs="Arial"/>
          <w:b w:val="0"/>
          <w:bCs w:val="0"/>
          <w:color w:val="auto"/>
          <w:sz w:val="28"/>
          <w:szCs w:val="28"/>
        </w:rPr>
        <w:t>This is a fantastic opportunity for you to get a new product which can help you develop the Business from your web site and build some great new contacts</w:t>
      </w:r>
    </w:p>
    <w:p w:rsidR="00386856" w:rsidRDefault="00386856" w:rsidP="00AE437A"/>
    <w:p w:rsidR="00386856" w:rsidRDefault="00386856" w:rsidP="00AE437A"/>
    <w:p w:rsidR="00AE437A" w:rsidRDefault="00A95316" w:rsidP="00AE437A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AE437A" w:rsidRDefault="00AE437A" w:rsidP="00A95316">
      <w:pPr>
        <w:jc w:val="center"/>
      </w:pPr>
    </w:p>
    <w:p w:rsidR="00B22947" w:rsidRDefault="00B22947" w:rsidP="00A95316">
      <w:pPr>
        <w:spacing w:before="150" w:after="150" w:line="240" w:lineRule="auto"/>
        <w:jc w:val="center"/>
        <w:outlineLvl w:val="0"/>
        <w:rPr>
          <w:rFonts w:ascii="Verdana" w:eastAsia="Times New Roman" w:hAnsi="Verdana" w:cs="Arial"/>
          <w:b/>
          <w:color w:val="1A1A1A"/>
          <w:kern w:val="36"/>
          <w:sz w:val="57"/>
          <w:szCs w:val="57"/>
          <w:lang w:eastAsia="en-GB"/>
        </w:rPr>
      </w:pPr>
    </w:p>
    <w:p w:rsidR="00A95316" w:rsidRPr="006561CE" w:rsidRDefault="00A95316" w:rsidP="00A95316">
      <w:pPr>
        <w:spacing w:before="150" w:after="150" w:line="240" w:lineRule="auto"/>
        <w:jc w:val="center"/>
        <w:outlineLvl w:val="0"/>
        <w:rPr>
          <w:rFonts w:ascii="Verdana" w:eastAsia="Times New Roman" w:hAnsi="Verdana" w:cs="Arial"/>
          <w:b/>
          <w:color w:val="1A1A1A"/>
          <w:kern w:val="36"/>
          <w:sz w:val="57"/>
          <w:szCs w:val="57"/>
          <w:lang w:eastAsia="en-GB"/>
        </w:rPr>
      </w:pPr>
      <w:r w:rsidRPr="00A95316">
        <w:rPr>
          <w:rFonts w:ascii="Verdana" w:eastAsia="Times New Roman" w:hAnsi="Verdana" w:cs="Arial"/>
          <w:b/>
          <w:color w:val="1A1A1A"/>
          <w:kern w:val="36"/>
          <w:sz w:val="57"/>
          <w:szCs w:val="57"/>
          <w:lang w:eastAsia="en-GB"/>
        </w:rPr>
        <w:t>GET HIGH QUALITY REFERRAL LINKS</w:t>
      </w:r>
    </w:p>
    <w:p w:rsidR="00A95316" w:rsidRPr="006561CE" w:rsidRDefault="00A95316" w:rsidP="00A95316">
      <w:pPr>
        <w:spacing w:before="150" w:after="150" w:line="240" w:lineRule="auto"/>
        <w:jc w:val="center"/>
        <w:outlineLvl w:val="0"/>
        <w:rPr>
          <w:rFonts w:ascii="Verdana" w:eastAsia="Times New Roman" w:hAnsi="Verdana" w:cs="Arial"/>
          <w:color w:val="1A1A1A"/>
          <w:kern w:val="36"/>
          <w:sz w:val="57"/>
          <w:szCs w:val="57"/>
          <w:lang w:eastAsia="en-GB"/>
        </w:rPr>
      </w:pPr>
      <w:r w:rsidRPr="00A95316">
        <w:rPr>
          <w:rFonts w:ascii="Verdana" w:eastAsia="Times New Roman" w:hAnsi="Verdana" w:cs="Arial"/>
          <w:b/>
          <w:color w:val="1A1A1A"/>
          <w:kern w:val="36"/>
          <w:sz w:val="57"/>
          <w:szCs w:val="57"/>
          <w:lang w:eastAsia="en-GB"/>
        </w:rPr>
        <w:t>FOR YOUR WEBSITE</w:t>
      </w:r>
    </w:p>
    <w:p w:rsidR="00A95316" w:rsidRDefault="00A95316" w:rsidP="00A95316">
      <w:pPr>
        <w:spacing w:before="150" w:after="150" w:line="240" w:lineRule="auto"/>
        <w:jc w:val="center"/>
        <w:outlineLvl w:val="0"/>
        <w:rPr>
          <w:rFonts w:ascii="Arial" w:eastAsia="Times New Roman" w:hAnsi="Arial" w:cs="Arial"/>
          <w:color w:val="1A1A1A"/>
          <w:kern w:val="36"/>
          <w:sz w:val="57"/>
          <w:szCs w:val="57"/>
          <w:lang w:eastAsia="en-GB"/>
        </w:rPr>
      </w:pPr>
    </w:p>
    <w:p w:rsidR="00A95316" w:rsidRPr="00A95316" w:rsidRDefault="006561CE" w:rsidP="00A95316">
      <w:pPr>
        <w:spacing w:before="150" w:after="150" w:line="240" w:lineRule="auto"/>
        <w:jc w:val="center"/>
        <w:outlineLvl w:val="0"/>
        <w:rPr>
          <w:rFonts w:ascii="Verdana" w:eastAsia="Times New Roman" w:hAnsi="Verdana" w:cs="Arial"/>
          <w:color w:val="1A1A1A"/>
          <w:kern w:val="36"/>
          <w:sz w:val="57"/>
          <w:szCs w:val="57"/>
          <w:lang w:eastAsia="en-GB"/>
        </w:rPr>
      </w:pPr>
      <w:r w:rsidRPr="00611B30">
        <w:rPr>
          <w:rFonts w:ascii="Verdana" w:eastAsia="Times New Roman" w:hAnsi="Verdana" w:cs="Arial"/>
          <w:color w:val="1A1A1A"/>
          <w:kern w:val="36"/>
          <w:sz w:val="57"/>
          <w:szCs w:val="57"/>
          <w:lang w:eastAsia="en-GB"/>
        </w:rPr>
        <w:t>Customise your Widget</w:t>
      </w:r>
    </w:p>
    <w:p w:rsidR="007E707B" w:rsidRDefault="007E707B" w:rsidP="007E707B">
      <w:pPr>
        <w:jc w:val="center"/>
        <w:rPr>
          <w:rFonts w:ascii="Arial" w:eastAsia="Times New Roman" w:hAnsi="Arial" w:cs="Arial"/>
          <w:color w:val="1A1A1A"/>
          <w:kern w:val="36"/>
          <w:sz w:val="24"/>
          <w:szCs w:val="24"/>
          <w:lang w:eastAsia="en-GB"/>
        </w:rPr>
      </w:pPr>
    </w:p>
    <w:p w:rsidR="00AE437A" w:rsidRPr="007E707B" w:rsidRDefault="007E707B" w:rsidP="007E707B">
      <w:pPr>
        <w:jc w:val="center"/>
        <w:rPr>
          <w:sz w:val="24"/>
          <w:szCs w:val="24"/>
        </w:rPr>
      </w:pPr>
      <w:r>
        <w:rPr>
          <w:rFonts w:ascii="Arial" w:eastAsia="Times New Roman" w:hAnsi="Arial" w:cs="Arial"/>
          <w:color w:val="1A1A1A"/>
          <w:kern w:val="36"/>
          <w:sz w:val="24"/>
          <w:szCs w:val="24"/>
          <w:lang w:eastAsia="en-GB"/>
        </w:rPr>
        <w:t>Default View</w:t>
      </w:r>
    </w:p>
    <w:p w:rsidR="00A95316" w:rsidRDefault="007E707B" w:rsidP="00AE437A">
      <w:r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2952750</wp:posOffset>
            </wp:positionH>
            <wp:positionV relativeFrom="paragraph">
              <wp:posOffset>227965</wp:posOffset>
            </wp:positionV>
            <wp:extent cx="2838450" cy="552450"/>
            <wp:effectExtent l="19050" t="0" r="0" b="0"/>
            <wp:wrapSquare wrapText="bothSides"/>
            <wp:docPr id="1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5316" w:rsidRDefault="00A95316" w:rsidP="00AE437A"/>
    <w:p w:rsidR="00A95316" w:rsidRDefault="00A95316" w:rsidP="00AE437A"/>
    <w:p w:rsidR="00A95316" w:rsidRDefault="00A95316" w:rsidP="00A95316">
      <w:pPr>
        <w:ind w:left="4320"/>
      </w:pPr>
      <w:r>
        <w:t xml:space="preserve">      </w:t>
      </w:r>
      <w:r w:rsidRPr="00A95316">
        <w:rPr>
          <w:noProof/>
          <w:lang w:val="en-US"/>
        </w:rPr>
        <w:drawing>
          <wp:inline distT="0" distB="0" distL="0" distR="0">
            <wp:extent cx="2838450" cy="542925"/>
            <wp:effectExtent l="19050" t="0" r="0" b="0"/>
            <wp:docPr id="2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856" w:rsidRDefault="007E707B" w:rsidP="007E707B">
      <w:pPr>
        <w:ind w:left="4320"/>
        <w:rPr>
          <w:rFonts w:ascii="Arial" w:eastAsia="Times New Roman" w:hAnsi="Arial" w:cs="Arial"/>
          <w:color w:val="1A1A1A"/>
          <w:kern w:val="36"/>
          <w:sz w:val="24"/>
          <w:szCs w:val="24"/>
          <w:lang w:eastAsia="en-GB"/>
        </w:rPr>
      </w:pPr>
      <w:r>
        <w:rPr>
          <w:rFonts w:ascii="Arial" w:eastAsia="Times New Roman" w:hAnsi="Arial" w:cs="Arial"/>
          <w:color w:val="1A1A1A"/>
          <w:kern w:val="36"/>
          <w:sz w:val="24"/>
          <w:szCs w:val="24"/>
          <w:lang w:eastAsia="en-GB"/>
        </w:rPr>
        <w:t xml:space="preserve">                       </w:t>
      </w:r>
    </w:p>
    <w:p w:rsidR="00386856" w:rsidRDefault="00386856" w:rsidP="00E75D8B">
      <w:pPr>
        <w:rPr>
          <w:rFonts w:ascii="Arial" w:eastAsia="Times New Roman" w:hAnsi="Arial" w:cs="Arial"/>
          <w:color w:val="1A1A1A"/>
          <w:kern w:val="36"/>
          <w:sz w:val="24"/>
          <w:szCs w:val="24"/>
          <w:lang w:eastAsia="en-GB"/>
        </w:rPr>
      </w:pPr>
    </w:p>
    <w:p w:rsidR="005872CA" w:rsidRPr="00FA5181" w:rsidRDefault="00386856" w:rsidP="00FA5181">
      <w:pPr>
        <w:ind w:left="4320"/>
        <w:rPr>
          <w:sz w:val="24"/>
          <w:szCs w:val="24"/>
        </w:rPr>
      </w:pPr>
      <w:r>
        <w:rPr>
          <w:rFonts w:ascii="Arial" w:eastAsia="Times New Roman" w:hAnsi="Arial" w:cs="Arial"/>
          <w:color w:val="1A1A1A"/>
          <w:kern w:val="36"/>
          <w:sz w:val="24"/>
          <w:szCs w:val="24"/>
          <w:lang w:eastAsia="en-GB"/>
        </w:rPr>
        <w:t xml:space="preserve">                        </w:t>
      </w:r>
      <w:r w:rsidR="007E707B">
        <w:rPr>
          <w:rFonts w:ascii="Arial" w:eastAsia="Times New Roman" w:hAnsi="Arial" w:cs="Arial"/>
          <w:color w:val="1A1A1A"/>
          <w:kern w:val="36"/>
          <w:sz w:val="24"/>
          <w:szCs w:val="24"/>
          <w:lang w:eastAsia="en-GB"/>
        </w:rPr>
        <w:t>Expandable View</w:t>
      </w:r>
      <w:r w:rsidR="00FA5181">
        <w:t xml:space="preserve">       </w:t>
      </w:r>
    </w:p>
    <w:p w:rsidR="006E2EB5" w:rsidRDefault="00481DE2" w:rsidP="00481DE2">
      <w:pPr>
        <w:jc w:val="center"/>
        <w:rPr>
          <w:noProof/>
          <w:lang w:eastAsia="en-GB"/>
        </w:rPr>
      </w:pPr>
      <w:r>
        <w:rPr>
          <w:noProof/>
          <w:lang w:val="en-US"/>
        </w:rPr>
        <w:drawing>
          <wp:inline distT="0" distB="0" distL="0" distR="0">
            <wp:extent cx="2828925" cy="5000625"/>
            <wp:effectExtent l="19050" t="0" r="9525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500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72CA" w:rsidRDefault="005872CA" w:rsidP="00AE437A">
      <w:pPr>
        <w:rPr>
          <w:noProof/>
          <w:lang w:eastAsia="en-GB"/>
        </w:rPr>
      </w:pPr>
    </w:p>
    <w:p w:rsidR="00FA5181" w:rsidRPr="00FA5181" w:rsidRDefault="00FA5181" w:rsidP="00FA5181">
      <w:pPr>
        <w:jc w:val="center"/>
        <w:rPr>
          <w:rFonts w:ascii="Verdana" w:hAnsi="Verdana"/>
          <w:noProof/>
          <w:lang w:eastAsia="en-GB"/>
        </w:rPr>
      </w:pPr>
      <w:r>
        <w:rPr>
          <w:rFonts w:ascii="Verdana" w:hAnsi="Verdana"/>
          <w:noProof/>
          <w:lang w:eastAsia="en-GB"/>
        </w:rPr>
        <w:t>What a 121 Links widget looks like on a website</w:t>
      </w:r>
    </w:p>
    <w:p w:rsidR="005872CA" w:rsidRDefault="005872CA" w:rsidP="00AE437A">
      <w:pPr>
        <w:rPr>
          <w:noProof/>
          <w:lang w:eastAsia="en-GB"/>
        </w:rPr>
      </w:pPr>
      <w:r>
        <w:rPr>
          <w:noProof/>
          <w:lang w:val="en-US"/>
        </w:rPr>
        <w:drawing>
          <wp:inline distT="0" distB="0" distL="0" distR="0">
            <wp:extent cx="8856594" cy="5029200"/>
            <wp:effectExtent l="19050" t="0" r="1656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503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72CA" w:rsidRDefault="005872CA" w:rsidP="00AE437A">
      <w:pPr>
        <w:rPr>
          <w:noProof/>
          <w:lang w:eastAsia="en-GB"/>
        </w:rPr>
      </w:pPr>
    </w:p>
    <w:p w:rsidR="00873384" w:rsidRDefault="00873384" w:rsidP="00AE437A">
      <w:pPr>
        <w:rPr>
          <w:noProof/>
          <w:lang w:eastAsia="en-GB"/>
        </w:rPr>
      </w:pPr>
      <w:r>
        <w:rPr>
          <w:noProof/>
          <w:lang w:val="en-US"/>
        </w:rPr>
        <w:drawing>
          <wp:inline distT="0" distB="0" distL="0" distR="0">
            <wp:extent cx="8248650" cy="5029200"/>
            <wp:effectExtent l="19050" t="0" r="0" b="0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8650" cy="502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4D1" w:rsidRDefault="00AE2D5F" w:rsidP="00AE437A">
      <w:pPr>
        <w:rPr>
          <w:noProof/>
          <w:lang w:eastAsia="en-GB"/>
        </w:rPr>
      </w:pPr>
      <w:r w:rsidRPr="00AE2D5F">
        <w:rPr>
          <w:noProof/>
          <w:lang w:val="en-US"/>
        </w:rPr>
        <w:lastRenderedPageBreak/>
        <w:drawing>
          <wp:inline distT="0" distB="0" distL="0" distR="0">
            <wp:extent cx="8258175" cy="6048375"/>
            <wp:effectExtent l="19050" t="0" r="9525" b="0"/>
            <wp:docPr id="34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604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2F32" w:rsidRDefault="00AE2D5F" w:rsidP="00C704F0">
      <w:pPr>
        <w:jc w:val="center"/>
      </w:pPr>
      <w:r w:rsidRPr="00AE2D5F">
        <w:rPr>
          <w:noProof/>
          <w:lang w:val="en-US"/>
        </w:rPr>
        <w:lastRenderedPageBreak/>
        <w:drawing>
          <wp:inline distT="0" distB="0" distL="0" distR="0">
            <wp:extent cx="8458200" cy="6343650"/>
            <wp:effectExtent l="19050" t="0" r="0" b="0"/>
            <wp:docPr id="3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0" cy="634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928" w:rsidRDefault="00973928" w:rsidP="00C704F0">
      <w:pPr>
        <w:jc w:val="center"/>
      </w:pPr>
    </w:p>
    <w:p w:rsidR="00973928" w:rsidRDefault="00973928" w:rsidP="00C704F0">
      <w:pPr>
        <w:jc w:val="center"/>
      </w:pPr>
    </w:p>
    <w:p w:rsidR="00973928" w:rsidRPr="00973928" w:rsidRDefault="00973928" w:rsidP="00AB01C1">
      <w:pPr>
        <w:rPr>
          <w:rFonts w:ascii="Verdana" w:hAnsi="Verdana"/>
          <w:b/>
          <w:sz w:val="32"/>
          <w:szCs w:val="32"/>
          <w:u w:val="single"/>
        </w:rPr>
      </w:pPr>
      <w:r w:rsidRPr="00973928">
        <w:rPr>
          <w:rFonts w:ascii="Verdana" w:hAnsi="Verdana"/>
          <w:b/>
          <w:sz w:val="32"/>
          <w:szCs w:val="32"/>
          <w:u w:val="single"/>
        </w:rPr>
        <w:t xml:space="preserve">121 </w:t>
      </w:r>
      <w:r w:rsidR="00AB01C1">
        <w:rPr>
          <w:rFonts w:ascii="Verdana" w:hAnsi="Verdana"/>
          <w:b/>
          <w:sz w:val="32"/>
          <w:szCs w:val="32"/>
          <w:u w:val="single"/>
        </w:rPr>
        <w:t>Tariff</w:t>
      </w:r>
    </w:p>
    <w:p w:rsidR="00973928" w:rsidRPr="00973928" w:rsidRDefault="00973928" w:rsidP="00973928">
      <w:pPr>
        <w:jc w:val="center"/>
        <w:rPr>
          <w:rFonts w:ascii="Verdana" w:hAnsi="Verdana"/>
          <w:sz w:val="32"/>
          <w:szCs w:val="32"/>
        </w:rPr>
      </w:pPr>
    </w:p>
    <w:p w:rsidR="00973928" w:rsidRDefault="00973928" w:rsidP="00973928">
      <w:pPr>
        <w:rPr>
          <w:rFonts w:ascii="Verdana" w:hAnsi="Verdana"/>
          <w:sz w:val="32"/>
          <w:szCs w:val="32"/>
        </w:rPr>
      </w:pPr>
      <w:r w:rsidRPr="00973928">
        <w:rPr>
          <w:rFonts w:ascii="Verdana" w:hAnsi="Verdana"/>
          <w:sz w:val="32"/>
          <w:szCs w:val="32"/>
        </w:rPr>
        <w:t xml:space="preserve">121 Links –Email version </w:t>
      </w:r>
      <w:r>
        <w:rPr>
          <w:rFonts w:ascii="Verdana" w:hAnsi="Verdana"/>
          <w:sz w:val="32"/>
          <w:szCs w:val="32"/>
        </w:rPr>
        <w:t>–</w:t>
      </w:r>
      <w:r w:rsidRPr="00973928">
        <w:rPr>
          <w:rFonts w:ascii="Verdana" w:hAnsi="Verdana"/>
          <w:sz w:val="32"/>
          <w:szCs w:val="32"/>
        </w:rPr>
        <w:t xml:space="preserve"> </w:t>
      </w:r>
      <w:r w:rsidRPr="00973928">
        <w:rPr>
          <w:rFonts w:ascii="Verdana" w:hAnsi="Verdana"/>
          <w:color w:val="00B050"/>
          <w:sz w:val="32"/>
          <w:szCs w:val="32"/>
        </w:rPr>
        <w:t>FREE</w:t>
      </w:r>
    </w:p>
    <w:p w:rsidR="00973928" w:rsidRPr="00973928" w:rsidRDefault="00973928" w:rsidP="00973928">
      <w:pPr>
        <w:rPr>
          <w:rFonts w:ascii="Verdana" w:hAnsi="Verdana"/>
          <w:sz w:val="32"/>
          <w:szCs w:val="32"/>
        </w:rPr>
      </w:pPr>
    </w:p>
    <w:p w:rsidR="00973928" w:rsidRDefault="00973928" w:rsidP="00973928">
      <w:pPr>
        <w:rPr>
          <w:rFonts w:ascii="Verdana" w:hAnsi="Verdana"/>
          <w:sz w:val="32"/>
          <w:szCs w:val="32"/>
        </w:rPr>
      </w:pPr>
      <w:r w:rsidRPr="00973928">
        <w:rPr>
          <w:rFonts w:ascii="Verdana" w:hAnsi="Verdana"/>
          <w:sz w:val="32"/>
          <w:szCs w:val="32"/>
        </w:rPr>
        <w:t>121Business Network - £ 170+ Vat</w:t>
      </w:r>
    </w:p>
    <w:p w:rsidR="00973928" w:rsidRPr="00973928" w:rsidRDefault="00973928" w:rsidP="00973928">
      <w:pPr>
        <w:rPr>
          <w:rFonts w:ascii="Verdana" w:hAnsi="Verdana"/>
          <w:sz w:val="32"/>
          <w:szCs w:val="32"/>
        </w:rPr>
      </w:pPr>
    </w:p>
    <w:p w:rsidR="00973928" w:rsidRPr="00973928" w:rsidRDefault="00973928" w:rsidP="00973928">
      <w:pPr>
        <w:rPr>
          <w:rFonts w:ascii="Verdana" w:hAnsi="Verdana"/>
          <w:sz w:val="32"/>
          <w:szCs w:val="32"/>
        </w:rPr>
      </w:pPr>
      <w:r w:rsidRPr="00973928">
        <w:rPr>
          <w:rFonts w:ascii="Verdana" w:hAnsi="Verdana"/>
          <w:sz w:val="32"/>
          <w:szCs w:val="32"/>
        </w:rPr>
        <w:t xml:space="preserve">121 Links – Web version – </w:t>
      </w:r>
      <w:r w:rsidRPr="00973928">
        <w:rPr>
          <w:rFonts w:ascii="Verdana" w:hAnsi="Verdana"/>
          <w:color w:val="00B050"/>
          <w:sz w:val="32"/>
          <w:szCs w:val="32"/>
        </w:rPr>
        <w:t>FREE</w:t>
      </w:r>
      <w:r w:rsidRPr="00973928">
        <w:rPr>
          <w:rFonts w:ascii="Verdana" w:hAnsi="Verdana"/>
          <w:sz w:val="32"/>
          <w:szCs w:val="32"/>
        </w:rPr>
        <w:t xml:space="preserve"> with your 121 Business Network Subscription</w:t>
      </w:r>
    </w:p>
    <w:p w:rsidR="00973928" w:rsidRDefault="00973928" w:rsidP="00973928"/>
    <w:p w:rsidR="00973928" w:rsidRDefault="00973928" w:rsidP="00C704F0">
      <w:pPr>
        <w:jc w:val="center"/>
      </w:pPr>
    </w:p>
    <w:p w:rsidR="00973928" w:rsidRDefault="00973928" w:rsidP="00C704F0">
      <w:pPr>
        <w:jc w:val="center"/>
      </w:pPr>
    </w:p>
    <w:p w:rsidR="00973928" w:rsidRDefault="00973928" w:rsidP="00C704F0">
      <w:pPr>
        <w:jc w:val="center"/>
      </w:pPr>
    </w:p>
    <w:p w:rsidR="00973928" w:rsidRDefault="00973928" w:rsidP="00C704F0">
      <w:pPr>
        <w:jc w:val="center"/>
      </w:pPr>
    </w:p>
    <w:p w:rsidR="00973928" w:rsidRDefault="00973928" w:rsidP="00C704F0">
      <w:pPr>
        <w:jc w:val="center"/>
      </w:pPr>
    </w:p>
    <w:p w:rsidR="00973928" w:rsidRDefault="00973928" w:rsidP="00973928"/>
    <w:p w:rsidR="00973928" w:rsidRDefault="00973928" w:rsidP="00973928"/>
    <w:p w:rsidR="00FA5181" w:rsidRDefault="00FA5181" w:rsidP="00C704F0">
      <w:pPr>
        <w:jc w:val="center"/>
      </w:pPr>
    </w:p>
    <w:p w:rsidR="00FA5181" w:rsidRDefault="00FA5181" w:rsidP="00C704F0">
      <w:pPr>
        <w:jc w:val="center"/>
      </w:pPr>
    </w:p>
    <w:p w:rsidR="00FA5181" w:rsidRPr="00FA5181" w:rsidRDefault="004E6339" w:rsidP="00FA5181">
      <w:pPr>
        <w:jc w:val="center"/>
        <w:rPr>
          <w:rFonts w:ascii="Verdana" w:hAnsi="Verdana"/>
          <w:sz w:val="44"/>
          <w:szCs w:val="44"/>
        </w:rPr>
      </w:pPr>
      <w:hyperlink r:id="rId37" w:history="1">
        <w:r w:rsidRPr="001F3254">
          <w:rPr>
            <w:rStyle w:val="Hyperlink"/>
            <w:rFonts w:ascii="Verdana" w:hAnsi="Verdana"/>
            <w:sz w:val="44"/>
            <w:szCs w:val="44"/>
          </w:rPr>
          <w:t>firstname.surname@121businessnetwork.com</w:t>
        </w:r>
      </w:hyperlink>
    </w:p>
    <w:p w:rsidR="00FA5181" w:rsidRDefault="004E6339" w:rsidP="00FA5181">
      <w:pPr>
        <w:jc w:val="center"/>
        <w:rPr>
          <w:rFonts w:ascii="Verdana" w:hAnsi="Verdana"/>
          <w:sz w:val="44"/>
          <w:szCs w:val="44"/>
        </w:rPr>
      </w:pPr>
      <w:r>
        <w:rPr>
          <w:rFonts w:ascii="Verdana" w:hAnsi="Verdana"/>
          <w:sz w:val="44"/>
          <w:szCs w:val="44"/>
        </w:rPr>
        <w:t>01234 567890</w:t>
      </w:r>
    </w:p>
    <w:p w:rsidR="00FA5181" w:rsidRDefault="00FA5181" w:rsidP="00FA5181">
      <w:pPr>
        <w:jc w:val="center"/>
        <w:rPr>
          <w:rFonts w:ascii="Verdana" w:hAnsi="Verdana"/>
          <w:sz w:val="44"/>
          <w:szCs w:val="44"/>
        </w:rPr>
      </w:pPr>
    </w:p>
    <w:p w:rsidR="00FA5181" w:rsidRDefault="00FA5181" w:rsidP="00FA5181">
      <w:pPr>
        <w:jc w:val="center"/>
        <w:rPr>
          <w:rFonts w:ascii="Verdana" w:hAnsi="Verdana"/>
          <w:sz w:val="44"/>
          <w:szCs w:val="44"/>
        </w:rPr>
      </w:pPr>
    </w:p>
    <w:p w:rsidR="00FA5181" w:rsidRDefault="00646688" w:rsidP="00FA5181">
      <w:pPr>
        <w:jc w:val="center"/>
        <w:rPr>
          <w:rFonts w:ascii="Verdana" w:hAnsi="Verdana"/>
          <w:sz w:val="44"/>
          <w:szCs w:val="44"/>
        </w:rPr>
      </w:pPr>
      <w:hyperlink r:id="rId38" w:history="1">
        <w:r w:rsidR="00FA5181" w:rsidRPr="00FA5181">
          <w:rPr>
            <w:rStyle w:val="Hyperlink"/>
            <w:rFonts w:ascii="Verdana" w:hAnsi="Verdana"/>
            <w:sz w:val="44"/>
            <w:szCs w:val="44"/>
          </w:rPr>
          <w:t>www.121businessnetwork.com</w:t>
        </w:r>
      </w:hyperlink>
      <w:r w:rsidR="00FA5181" w:rsidRPr="00FA5181">
        <w:rPr>
          <w:rFonts w:ascii="Verdana" w:hAnsi="Verdana"/>
          <w:sz w:val="44"/>
          <w:szCs w:val="44"/>
        </w:rPr>
        <w:t xml:space="preserve">       </w:t>
      </w:r>
    </w:p>
    <w:p w:rsidR="00FA5181" w:rsidRDefault="00646688" w:rsidP="00FA5181">
      <w:pPr>
        <w:jc w:val="center"/>
      </w:pPr>
      <w:hyperlink r:id="rId39" w:history="1">
        <w:r w:rsidR="00FA5181" w:rsidRPr="00FA5181">
          <w:rPr>
            <w:rStyle w:val="Hyperlink"/>
            <w:rFonts w:ascii="Verdana" w:hAnsi="Verdana"/>
            <w:sz w:val="44"/>
            <w:szCs w:val="44"/>
          </w:rPr>
          <w:t>www.121links.com</w:t>
        </w:r>
      </w:hyperlink>
      <w:r w:rsidR="00FA5181">
        <w:tab/>
      </w:r>
    </w:p>
    <w:p w:rsidR="00AB01C1" w:rsidRDefault="00AB01C1" w:rsidP="00FA5181">
      <w:pPr>
        <w:jc w:val="center"/>
      </w:pPr>
    </w:p>
    <w:p w:rsidR="00AB01C1" w:rsidRPr="00AB01C1" w:rsidRDefault="00AB01C1" w:rsidP="00FA5181">
      <w:pPr>
        <w:jc w:val="center"/>
        <w:rPr>
          <w:rFonts w:ascii="Verdana" w:hAnsi="Verdana"/>
          <w:sz w:val="72"/>
          <w:szCs w:val="72"/>
        </w:rPr>
      </w:pPr>
      <w:r>
        <w:rPr>
          <w:rFonts w:ascii="Verdana" w:hAnsi="Verdana"/>
          <w:sz w:val="72"/>
          <w:szCs w:val="72"/>
        </w:rPr>
        <w:t>“</w:t>
      </w:r>
      <w:r w:rsidRPr="00AB01C1">
        <w:rPr>
          <w:rFonts w:ascii="Verdana" w:hAnsi="Verdana"/>
          <w:i/>
          <w:sz w:val="72"/>
          <w:szCs w:val="72"/>
        </w:rPr>
        <w:t>Networking your business</w:t>
      </w:r>
      <w:r>
        <w:rPr>
          <w:rFonts w:ascii="Verdana" w:hAnsi="Verdana"/>
          <w:sz w:val="72"/>
          <w:szCs w:val="72"/>
        </w:rPr>
        <w:t>”</w:t>
      </w:r>
    </w:p>
    <w:sectPr w:rsidR="00AB01C1" w:rsidRPr="00AB01C1" w:rsidSect="00A95316">
      <w:headerReference w:type="default" r:id="rId40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221EE" w:rsidRDefault="008221EE" w:rsidP="00A95316">
      <w:pPr>
        <w:spacing w:after="0" w:line="240" w:lineRule="auto"/>
      </w:pPr>
      <w:r>
        <w:separator/>
      </w:r>
    </w:p>
  </w:endnote>
  <w:endnote w:type="continuationSeparator" w:id="1">
    <w:p w:rsidR="008221EE" w:rsidRDefault="008221EE" w:rsidP="00A953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Andalus">
    <w:charset w:val="00"/>
    <w:family w:val="auto"/>
    <w:pitch w:val="variable"/>
    <w:sig w:usb0="00002003" w:usb1="80000000" w:usb2="00000008" w:usb3="00000000" w:csb0="0000004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221EE" w:rsidRDefault="008221EE" w:rsidP="00A95316">
      <w:pPr>
        <w:spacing w:after="0" w:line="240" w:lineRule="auto"/>
      </w:pPr>
      <w:r>
        <w:separator/>
      </w:r>
    </w:p>
  </w:footnote>
  <w:footnote w:type="continuationSeparator" w:id="1">
    <w:p w:rsidR="008221EE" w:rsidRDefault="008221EE" w:rsidP="00A953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5316" w:rsidRDefault="00A95316">
    <w:pPr>
      <w:pStyle w:val="Header"/>
    </w:pPr>
    <w:r w:rsidRPr="00A95316">
      <w:rPr>
        <w:noProof/>
        <w:lang w:val="en-US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-895350</wp:posOffset>
          </wp:positionH>
          <wp:positionV relativeFrom="paragraph">
            <wp:posOffset>-401955</wp:posOffset>
          </wp:positionV>
          <wp:extent cx="1476375" cy="1123950"/>
          <wp:effectExtent l="19050" t="0" r="9525" b="0"/>
          <wp:wrapSquare wrapText="bothSides"/>
          <wp:docPr id="2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11239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3.5pt;height:16.5pt;visibility:visible;mso-wrap-style:square" o:bullet="t">
        <v:imagedata r:id="rId1" o:title=""/>
      </v:shape>
    </w:pict>
  </w:numPicBullet>
  <w:abstractNum w:abstractNumId="0">
    <w:nsid w:val="018D3343"/>
    <w:multiLevelType w:val="multilevel"/>
    <w:tmpl w:val="4EC66842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4A61AD0"/>
    <w:multiLevelType w:val="hybridMultilevel"/>
    <w:tmpl w:val="95263B70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10242">
      <o:colormenu v:ext="edit" strokecolor="none [3213]"/>
    </o:shapedefaults>
  </w:hdrShapeDefaults>
  <w:footnotePr>
    <w:footnote w:id="0"/>
    <w:footnote w:id="1"/>
  </w:footnotePr>
  <w:endnotePr>
    <w:endnote w:id="0"/>
    <w:endnote w:id="1"/>
  </w:endnotePr>
  <w:compat/>
  <w:rsids>
    <w:rsidRoot w:val="00AE437A"/>
    <w:rsid w:val="00010938"/>
    <w:rsid w:val="00112AD8"/>
    <w:rsid w:val="00150B49"/>
    <w:rsid w:val="00166824"/>
    <w:rsid w:val="001A37D8"/>
    <w:rsid w:val="001D10EB"/>
    <w:rsid w:val="001E0FEE"/>
    <w:rsid w:val="001F417F"/>
    <w:rsid w:val="00235AEA"/>
    <w:rsid w:val="00276352"/>
    <w:rsid w:val="002C7E80"/>
    <w:rsid w:val="002E75CF"/>
    <w:rsid w:val="00302475"/>
    <w:rsid w:val="003118B3"/>
    <w:rsid w:val="003446A3"/>
    <w:rsid w:val="00357CE2"/>
    <w:rsid w:val="00384292"/>
    <w:rsid w:val="00386856"/>
    <w:rsid w:val="003A6149"/>
    <w:rsid w:val="003A6E71"/>
    <w:rsid w:val="003B19AF"/>
    <w:rsid w:val="00402403"/>
    <w:rsid w:val="004569F3"/>
    <w:rsid w:val="00481694"/>
    <w:rsid w:val="00481DE2"/>
    <w:rsid w:val="00492F32"/>
    <w:rsid w:val="004E6339"/>
    <w:rsid w:val="00535C55"/>
    <w:rsid w:val="00565399"/>
    <w:rsid w:val="00566EAB"/>
    <w:rsid w:val="005872CA"/>
    <w:rsid w:val="00587316"/>
    <w:rsid w:val="00611B30"/>
    <w:rsid w:val="00622945"/>
    <w:rsid w:val="0062519F"/>
    <w:rsid w:val="00646688"/>
    <w:rsid w:val="006561CE"/>
    <w:rsid w:val="00667D55"/>
    <w:rsid w:val="006C0737"/>
    <w:rsid w:val="006C7BE1"/>
    <w:rsid w:val="006E2EB5"/>
    <w:rsid w:val="00720CD4"/>
    <w:rsid w:val="0075172A"/>
    <w:rsid w:val="00787974"/>
    <w:rsid w:val="007A605C"/>
    <w:rsid w:val="007D522B"/>
    <w:rsid w:val="007E707B"/>
    <w:rsid w:val="00812263"/>
    <w:rsid w:val="008221EE"/>
    <w:rsid w:val="008342DC"/>
    <w:rsid w:val="00845061"/>
    <w:rsid w:val="00847B77"/>
    <w:rsid w:val="008601DC"/>
    <w:rsid w:val="00873384"/>
    <w:rsid w:val="00887BF5"/>
    <w:rsid w:val="0089227D"/>
    <w:rsid w:val="008C0FDE"/>
    <w:rsid w:val="008C785E"/>
    <w:rsid w:val="00914BEA"/>
    <w:rsid w:val="00932643"/>
    <w:rsid w:val="00947D39"/>
    <w:rsid w:val="00953E0E"/>
    <w:rsid w:val="00973928"/>
    <w:rsid w:val="00973C9A"/>
    <w:rsid w:val="00984000"/>
    <w:rsid w:val="00A31317"/>
    <w:rsid w:val="00A904EB"/>
    <w:rsid w:val="00A95316"/>
    <w:rsid w:val="00AB01C1"/>
    <w:rsid w:val="00AE2D5F"/>
    <w:rsid w:val="00AE437A"/>
    <w:rsid w:val="00B032FA"/>
    <w:rsid w:val="00B10EC9"/>
    <w:rsid w:val="00B22947"/>
    <w:rsid w:val="00BC34D1"/>
    <w:rsid w:val="00BF5D91"/>
    <w:rsid w:val="00C06165"/>
    <w:rsid w:val="00C704F0"/>
    <w:rsid w:val="00D12A6A"/>
    <w:rsid w:val="00D41D1F"/>
    <w:rsid w:val="00DD502A"/>
    <w:rsid w:val="00E44C94"/>
    <w:rsid w:val="00E75D8B"/>
    <w:rsid w:val="00EC508E"/>
    <w:rsid w:val="00EF3ABD"/>
    <w:rsid w:val="00F21EFC"/>
    <w:rsid w:val="00F25521"/>
    <w:rsid w:val="00FA5181"/>
    <w:rsid w:val="00FF1B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enu v:ext="edit" strokecolor="none [3213]"/>
    </o:shapedefaults>
    <o:shapelayout v:ext="edit">
      <o:idmap v:ext="edit" data="1"/>
      <o:rules v:ext="edit">
        <o:r id="V:Rule2" type="connector" idref="#_x0000_s1030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32643"/>
  </w:style>
  <w:style w:type="paragraph" w:styleId="Heading1">
    <w:name w:val="heading 1"/>
    <w:basedOn w:val="Normal"/>
    <w:link w:val="Heading1Char"/>
    <w:uiPriority w:val="9"/>
    <w:qFormat/>
    <w:rsid w:val="00A9531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8685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E4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437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847B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A9531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95316"/>
  </w:style>
  <w:style w:type="paragraph" w:styleId="Footer">
    <w:name w:val="footer"/>
    <w:basedOn w:val="Normal"/>
    <w:link w:val="FooterChar"/>
    <w:uiPriority w:val="99"/>
    <w:semiHidden/>
    <w:unhideWhenUsed/>
    <w:rsid w:val="00A9531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95316"/>
  </w:style>
  <w:style w:type="character" w:customStyle="1" w:styleId="Heading1Char">
    <w:name w:val="Heading 1 Char"/>
    <w:basedOn w:val="DefaultParagraphFont"/>
    <w:link w:val="Heading1"/>
    <w:uiPriority w:val="9"/>
    <w:rsid w:val="00A95316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8685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rmalWeb">
    <w:name w:val="Normal (Web)"/>
    <w:basedOn w:val="Normal"/>
    <w:uiPriority w:val="99"/>
    <w:semiHidden/>
    <w:unhideWhenUsed/>
    <w:rsid w:val="003868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ListParagraph">
    <w:name w:val="List Paragraph"/>
    <w:basedOn w:val="Normal"/>
    <w:uiPriority w:val="34"/>
    <w:qFormat/>
    <w:rsid w:val="001E0FEE"/>
    <w:pPr>
      <w:ind w:left="720"/>
      <w:contextualSpacing/>
    </w:pPr>
  </w:style>
  <w:style w:type="paragraph" w:styleId="NoSpacing">
    <w:name w:val="No Spacing"/>
    <w:uiPriority w:val="1"/>
    <w:qFormat/>
    <w:rsid w:val="00667D55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FA5181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53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75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7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5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65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3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24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9" Type="http://schemas.openxmlformats.org/officeDocument/2006/relationships/hyperlink" Target="http://www.121links.com" TargetMode="Externa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package" Target="embeddings/Microsoft_Office_PowerPoint_Slide1.sldx"/><Relationship Id="rId33" Type="http://schemas.openxmlformats.org/officeDocument/2006/relationships/image" Target="media/image26.png"/><Relationship Id="rId38" Type="http://schemas.openxmlformats.org/officeDocument/2006/relationships/hyperlink" Target="http://www.121businessnetwork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emf"/><Relationship Id="rId32" Type="http://schemas.openxmlformats.org/officeDocument/2006/relationships/image" Target="media/image25.png"/><Relationship Id="rId37" Type="http://schemas.openxmlformats.org/officeDocument/2006/relationships/hyperlink" Target="mailto:firstname.surname@121businessnetwork.com" TargetMode="External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FB906C-63EB-4F27-B28F-17938A72C8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476</Words>
  <Characters>2714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3184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 White</dc:creator>
  <cp:lastModifiedBy> </cp:lastModifiedBy>
  <cp:revision>2</cp:revision>
  <dcterms:created xsi:type="dcterms:W3CDTF">2011-08-04T15:37:00Z</dcterms:created>
  <dcterms:modified xsi:type="dcterms:W3CDTF">2011-08-04T15:37:00Z</dcterms:modified>
</cp:coreProperties>
</file>